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B4E" w:rsidRDefault="002D6BEF">
      <w:pPr>
        <w:pStyle w:val="a6"/>
        <w:rPr>
          <w:b/>
          <w:bCs/>
          <w:sz w:val="24"/>
          <w:u w:val="single"/>
          <w:lang w:val="el-GR"/>
        </w:rPr>
      </w:pPr>
      <w:r>
        <w:rPr>
          <w:b/>
          <w:bCs/>
          <w:sz w:val="24"/>
          <w:u w:val="single"/>
          <w:lang w:val="el-GR"/>
        </w:rPr>
        <w:t>ΥΠΟΔΕΙΓΜΑ ΠΙΝΑΚΑ ΟΙΚΟΝΟΜΙΚΗΣ ΠΡΟΣΦΟΡΑΣ</w:t>
      </w:r>
    </w:p>
    <w:p w:rsidR="00817B4E" w:rsidRDefault="00817B4E">
      <w:pPr>
        <w:pStyle w:val="a6"/>
      </w:pPr>
    </w:p>
    <w:p w:rsidR="00817B4E" w:rsidRDefault="00817B4E">
      <w:pPr>
        <w:pStyle w:val="a6"/>
      </w:pPr>
    </w:p>
    <w:tbl>
      <w:tblPr>
        <w:tblpPr w:leftFromText="180" w:rightFromText="180" w:vertAnchor="text" w:horzAnchor="margin" w:tblpXSpec="center" w:tblpY="529"/>
        <w:tblW w:w="1047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72"/>
        <w:gridCol w:w="2694"/>
        <w:gridCol w:w="1276"/>
        <w:gridCol w:w="1843"/>
        <w:gridCol w:w="1843"/>
        <w:gridCol w:w="1842"/>
      </w:tblGrid>
      <w:tr w:rsidR="00817B4E">
        <w:trPr>
          <w:cantSplit/>
          <w:trHeight w:val="516"/>
          <w:jc w:val="center"/>
        </w:trPr>
        <w:tc>
          <w:tcPr>
            <w:tcW w:w="9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ind w:right="-103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  <w:lang w:val="el-GR"/>
              </w:rPr>
              <w:t xml:space="preserve">  </w:t>
            </w:r>
            <w:r>
              <w:rPr>
                <w:b/>
                <w:spacing w:val="-2"/>
                <w:sz w:val="20"/>
                <w:szCs w:val="20"/>
              </w:rPr>
              <w:t>A/A</w:t>
            </w:r>
          </w:p>
        </w:tc>
        <w:tc>
          <w:tcPr>
            <w:tcW w:w="269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  <w:vAlign w:val="center"/>
          </w:tcPr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ind w:right="-103"/>
              <w:jc w:val="center"/>
              <w:rPr>
                <w:b/>
                <w:spacing w:val="-2"/>
                <w:sz w:val="20"/>
                <w:szCs w:val="20"/>
                <w:lang w:val="el-GR"/>
              </w:rPr>
            </w:pPr>
            <w:r>
              <w:rPr>
                <w:b/>
                <w:spacing w:val="-2"/>
                <w:sz w:val="20"/>
                <w:szCs w:val="20"/>
                <w:lang w:val="el-GR"/>
              </w:rPr>
              <w:t xml:space="preserve">Τύπος </w:t>
            </w:r>
            <w:r>
              <w:rPr>
                <w:b/>
                <w:spacing w:val="-2"/>
                <w:sz w:val="20"/>
                <w:szCs w:val="20"/>
              </w:rPr>
              <w:t xml:space="preserve">  </w:t>
            </w:r>
            <w:r>
              <w:rPr>
                <w:b/>
                <w:spacing w:val="-2"/>
                <w:sz w:val="20"/>
                <w:szCs w:val="20"/>
                <w:lang w:val="el-GR"/>
              </w:rPr>
              <w:t xml:space="preserve">Υπηρεσίας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ind w:right="-120" w:hanging="120"/>
              <w:jc w:val="center"/>
              <w:rPr>
                <w:b/>
                <w:spacing w:val="-2"/>
                <w:sz w:val="20"/>
                <w:szCs w:val="20"/>
                <w:lang w:val="el-GR"/>
              </w:rPr>
            </w:pPr>
            <w:r>
              <w:rPr>
                <w:b/>
                <w:spacing w:val="-2"/>
                <w:sz w:val="20"/>
                <w:szCs w:val="20"/>
                <w:lang w:val="en-US"/>
              </w:rPr>
              <w:t>MHNIAIA</w:t>
            </w: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ind w:right="-120" w:hanging="120"/>
              <w:jc w:val="center"/>
              <w:rPr>
                <w:b/>
                <w:spacing w:val="-2"/>
                <w:sz w:val="20"/>
                <w:szCs w:val="20"/>
                <w:lang w:val="el-GR"/>
              </w:rPr>
            </w:pPr>
            <w:r>
              <w:rPr>
                <w:b/>
                <w:spacing w:val="-2"/>
                <w:sz w:val="20"/>
                <w:szCs w:val="20"/>
                <w:lang w:val="el-GR"/>
              </w:rPr>
              <w:t xml:space="preserve">ΤΙΜΗ ΑΝΑ </w:t>
            </w:r>
          </w:p>
          <w:p w:rsidR="002D6BEF" w:rsidRPr="002D6BEF" w:rsidRDefault="002D6BEF" w:rsidP="002D6BEF">
            <w:pPr>
              <w:tabs>
                <w:tab w:val="left" w:pos="-720"/>
              </w:tabs>
              <w:spacing w:before="90" w:after="54"/>
              <w:ind w:right="-120" w:hanging="120"/>
              <w:jc w:val="center"/>
              <w:rPr>
                <w:rFonts w:ascii="Calibri" w:hAnsi="Calibri"/>
                <w:lang w:val="el-GR"/>
              </w:rPr>
            </w:pPr>
            <w:r>
              <w:rPr>
                <w:b/>
                <w:spacing w:val="-2"/>
                <w:sz w:val="20"/>
                <w:szCs w:val="20"/>
                <w:lang w:val="el-GR"/>
              </w:rPr>
              <w:t>ΜΗΧΑΝΗΜΑ</w:t>
            </w:r>
            <w:r w:rsidRPr="002D6BEF">
              <w:rPr>
                <w:rFonts w:ascii="Calibri" w:hAnsi="Calibri"/>
                <w:b/>
                <w:spacing w:val="-2"/>
                <w:sz w:val="20"/>
                <w:szCs w:val="20"/>
                <w:lang w:val="el-GR"/>
              </w:rPr>
              <w:t xml:space="preserve"> </w:t>
            </w:r>
            <w:r w:rsidRPr="002D6BEF">
              <w:rPr>
                <w:rFonts w:ascii="Calibri" w:hAnsi="Calibri"/>
                <w:b/>
                <w:spacing w:val="-2"/>
                <w:sz w:val="20"/>
                <w:szCs w:val="20"/>
                <w:lang w:val="en-US"/>
              </w:rPr>
              <w:t>MHNIAIA</w:t>
            </w:r>
          </w:p>
          <w:p w:rsidR="002D6BEF" w:rsidRPr="002D6BEF" w:rsidRDefault="002D6BEF" w:rsidP="002D6BEF">
            <w:pPr>
              <w:tabs>
                <w:tab w:val="left" w:pos="-720"/>
              </w:tabs>
              <w:spacing w:before="90" w:after="54"/>
              <w:ind w:right="-120" w:hanging="120"/>
              <w:jc w:val="center"/>
              <w:rPr>
                <w:rFonts w:ascii="Calibri" w:hAnsi="Calibri"/>
                <w:lang w:val="el-GR"/>
              </w:rPr>
            </w:pPr>
            <w:r w:rsidRPr="002D6BEF">
              <w:rPr>
                <w:rFonts w:ascii="Calibri" w:hAnsi="Calibri"/>
                <w:b/>
                <w:spacing w:val="-2"/>
                <w:sz w:val="20"/>
                <w:szCs w:val="20"/>
                <w:lang w:val="el-GR"/>
              </w:rPr>
              <w:t xml:space="preserve">ΤΙΜΗ ΑΝΑ </w:t>
            </w:r>
          </w:p>
          <w:p w:rsidR="002D6BEF" w:rsidRPr="002D6BEF" w:rsidRDefault="002D6BEF" w:rsidP="002D6BEF">
            <w:pPr>
              <w:tabs>
                <w:tab w:val="left" w:pos="-720"/>
              </w:tabs>
              <w:spacing w:before="90" w:after="54"/>
              <w:ind w:right="-120" w:hanging="120"/>
              <w:jc w:val="center"/>
              <w:rPr>
                <w:rFonts w:ascii="Calibri" w:hAnsi="Calibri"/>
                <w:lang w:val="el-GR"/>
              </w:rPr>
            </w:pPr>
            <w:r w:rsidRPr="002D6BEF">
              <w:rPr>
                <w:rFonts w:ascii="Calibri" w:hAnsi="Calibri"/>
                <w:b/>
                <w:spacing w:val="-2"/>
                <w:sz w:val="20"/>
                <w:szCs w:val="20"/>
                <w:lang w:val="el-GR"/>
              </w:rPr>
              <w:t>ΜΗΧΑΝΗΜΑ</w:t>
            </w:r>
          </w:p>
          <w:p w:rsidR="002D6BEF" w:rsidRPr="002D6BEF" w:rsidRDefault="002D6BEF" w:rsidP="002D6BEF">
            <w:pPr>
              <w:tabs>
                <w:tab w:val="left" w:pos="-720"/>
              </w:tabs>
              <w:spacing w:before="90" w:after="54"/>
              <w:ind w:right="-120" w:hanging="120"/>
              <w:jc w:val="center"/>
              <w:rPr>
                <w:rFonts w:ascii="Calibri" w:hAnsi="Calibri"/>
                <w:lang w:val="el-GR"/>
              </w:rPr>
            </w:pPr>
            <w:r w:rsidRPr="002D6BEF">
              <w:rPr>
                <w:rFonts w:ascii="Calibri" w:hAnsi="Calibri"/>
                <w:b/>
                <w:spacing w:val="-2"/>
                <w:sz w:val="20"/>
                <w:szCs w:val="20"/>
                <w:lang w:val="el-GR"/>
              </w:rPr>
              <w:t>(ΟΠΩΣ  ΠΕΡΙΓΡΑΦΟΝΤΑΙ ΣΤΟΥΣ ΠΙΝΑΚΕΣ ΤΕΧΝΙΚΩΝ ΠΡΟΔΙΑΓΡΑΦΩΝ)</w:t>
            </w:r>
          </w:p>
          <w:p w:rsidR="00817B4E" w:rsidRDefault="002D6BEF" w:rsidP="002D6BEF">
            <w:pPr>
              <w:widowControl w:val="0"/>
              <w:tabs>
                <w:tab w:val="left" w:pos="-720"/>
              </w:tabs>
              <w:spacing w:before="90" w:after="54"/>
              <w:ind w:right="-120" w:hanging="120"/>
              <w:jc w:val="center"/>
              <w:rPr>
                <w:b/>
                <w:spacing w:val="-2"/>
                <w:sz w:val="20"/>
                <w:szCs w:val="20"/>
                <w:lang w:val="el-GR"/>
              </w:rPr>
            </w:pPr>
            <w:r w:rsidRPr="002D6BEF">
              <w:rPr>
                <w:rFonts w:ascii="Calibri" w:hAnsi="Calibri"/>
                <w:b/>
                <w:spacing w:val="-2"/>
                <w:sz w:val="20"/>
                <w:szCs w:val="20"/>
                <w:lang w:val="el-GR"/>
              </w:rPr>
              <w:t>ΑΝΕΥ ΦΠΑ</w:t>
            </w:r>
            <w:bookmarkStart w:id="0" w:name="_GoBack"/>
            <w:bookmarkEnd w:id="0"/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ind w:right="-120" w:hanging="120"/>
              <w:jc w:val="center"/>
              <w:rPr>
                <w:b/>
                <w:spacing w:val="-2"/>
                <w:sz w:val="20"/>
                <w:szCs w:val="20"/>
                <w:lang w:val="el-GR"/>
              </w:rPr>
            </w:pPr>
            <w:r>
              <w:rPr>
                <w:b/>
                <w:spacing w:val="-2"/>
                <w:sz w:val="20"/>
                <w:szCs w:val="20"/>
                <w:lang w:val="el-GR"/>
              </w:rPr>
              <w:t xml:space="preserve">ΑΝΕΥ ΦΠΑ 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</w:tcPr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ind w:right="-120" w:hanging="120"/>
              <w:jc w:val="center"/>
              <w:rPr>
                <w:b/>
                <w:spacing w:val="-2"/>
                <w:sz w:val="20"/>
                <w:szCs w:val="20"/>
                <w:lang w:val="el-GR"/>
              </w:rPr>
            </w:pPr>
            <w:r>
              <w:rPr>
                <w:b/>
                <w:spacing w:val="-2"/>
                <w:sz w:val="20"/>
                <w:szCs w:val="20"/>
                <w:lang w:val="el-GR"/>
              </w:rPr>
              <w:t xml:space="preserve">ΣΥΝΟΛΙΚΟ ΜΗΝΙΑΙΟ ΚΟΣΤΟΣ ΜΗΧΑΝΗΜΑΤΩΝ ΑΝΕΥ ΦΠΑ 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</w:tcPr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ind w:left="-120" w:right="-120"/>
              <w:jc w:val="center"/>
              <w:rPr>
                <w:b/>
                <w:spacing w:val="-2"/>
                <w:sz w:val="20"/>
                <w:szCs w:val="20"/>
                <w:lang w:val="el-GR"/>
              </w:rPr>
            </w:pPr>
            <w:r>
              <w:rPr>
                <w:b/>
                <w:spacing w:val="-2"/>
                <w:sz w:val="20"/>
                <w:szCs w:val="20"/>
                <w:lang w:val="el-GR"/>
              </w:rPr>
              <w:t>ΣΥΝΟΛΙΚΟ ΕΤΗΣΙΟ ΚΟΣΤΟΣ ΜΗΧΑΝΗΜΑΤΩΝ ΑΝΕΥ ΦΠΑ</w:t>
            </w:r>
          </w:p>
        </w:tc>
        <w:tc>
          <w:tcPr>
            <w:tcW w:w="184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</w:tcPr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ind w:left="-120" w:right="-120"/>
              <w:jc w:val="center"/>
              <w:rPr>
                <w:b/>
                <w:spacing w:val="-2"/>
                <w:sz w:val="20"/>
                <w:szCs w:val="20"/>
                <w:lang w:val="el-GR"/>
              </w:rPr>
            </w:pPr>
            <w:r>
              <w:rPr>
                <w:b/>
                <w:spacing w:val="-2"/>
                <w:sz w:val="20"/>
                <w:szCs w:val="20"/>
                <w:lang w:val="el-GR"/>
              </w:rPr>
              <w:t>ΣΥΝΟΛΙΚΟ ΕΤΗΣΙΟ ΚΟΣΤΟΣ  ΜΗΧΑΝΗΜΑΤΩΝ ΣΥΜΠ. ΦΠΑ</w:t>
            </w:r>
          </w:p>
        </w:tc>
      </w:tr>
      <w:tr w:rsidR="00817B4E">
        <w:trPr>
          <w:cantSplit/>
          <w:trHeight w:val="1949"/>
          <w:jc w:val="center"/>
        </w:trPr>
        <w:tc>
          <w:tcPr>
            <w:tcW w:w="971" w:type="dxa"/>
            <w:tcBorders>
              <w:top w:val="single" w:sz="6" w:space="0" w:color="000000"/>
              <w:left w:val="double" w:sz="6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rPr>
                <w:b/>
                <w:sz w:val="20"/>
                <w:szCs w:val="20"/>
                <w:lang w:val="el-GR"/>
              </w:rPr>
            </w:pPr>
          </w:p>
          <w:p w:rsidR="00817B4E" w:rsidRDefault="00817B4E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17B4E" w:rsidRDefault="002D6BEF">
            <w:pPr>
              <w:widowControl w:val="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ΤΜΗΜΑ </w:t>
            </w:r>
          </w:p>
          <w:p w:rsidR="00817B4E" w:rsidRDefault="002D6BEF">
            <w:pPr>
              <w:widowControl w:val="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double" w:sz="6" w:space="0" w:color="000000"/>
              <w:right w:val="single" w:sz="4" w:space="0" w:color="000000"/>
            </w:tcBorders>
            <w:vAlign w:val="center"/>
          </w:tcPr>
          <w:p w:rsidR="00817B4E" w:rsidRDefault="002D6BEF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lang w:eastAsia="el-GR"/>
              </w:rPr>
            </w:pPr>
            <w:r>
              <w:rPr>
                <w:rFonts w:ascii="Times New Roman" w:hAnsi="Times New Roman"/>
                <w:b/>
                <w:bCs/>
                <w:lang w:eastAsia="el-GR"/>
              </w:rPr>
              <w:t xml:space="preserve">ΚΑΤΑΣΚΕΥΑΣΤΙΚΟΣ ΟΙΚΟΣ DRAEGER  </w:t>
            </w:r>
          </w:p>
          <w:p w:rsidR="00817B4E" w:rsidRDefault="002D6BEF">
            <w:pPr>
              <w:widowControl w:val="0"/>
              <w:jc w:val="center"/>
              <w:outlineLvl w:val="0"/>
              <w:rPr>
                <w:rFonts w:cs="Tahoma"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n-US"/>
              </w:rPr>
              <w:t>CPV</w:t>
            </w:r>
            <w:r>
              <w:rPr>
                <w:b/>
                <w:sz w:val="20"/>
                <w:szCs w:val="20"/>
                <w:lang w:val="el-GR"/>
              </w:rPr>
              <w:t>: 50421200-4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n-US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n-US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 xml:space="preserve"> 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n-US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n-US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</w:tr>
      <w:tr w:rsidR="00817B4E">
        <w:trPr>
          <w:cantSplit/>
          <w:trHeight w:val="534"/>
          <w:jc w:val="center"/>
        </w:trPr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4E" w:rsidRDefault="00817B4E">
            <w:pPr>
              <w:widowControl w:val="0"/>
              <w:jc w:val="center"/>
              <w:outlineLvl w:val="0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</w:tr>
      <w:tr w:rsidR="00817B4E">
        <w:trPr>
          <w:cantSplit/>
          <w:trHeight w:val="2193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rPr>
                <w:b/>
                <w:sz w:val="20"/>
                <w:szCs w:val="20"/>
                <w:lang w:val="en-US"/>
              </w:rPr>
            </w:pPr>
          </w:p>
          <w:p w:rsidR="00817B4E" w:rsidRDefault="00817B4E">
            <w:pPr>
              <w:widowControl w:val="0"/>
              <w:rPr>
                <w:b/>
                <w:sz w:val="20"/>
                <w:szCs w:val="20"/>
                <w:lang w:val="en-US"/>
              </w:rPr>
            </w:pPr>
          </w:p>
          <w:p w:rsidR="00817B4E" w:rsidRDefault="002D6BEF">
            <w:pPr>
              <w:widowControl w:val="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ΤΜΗΜΑ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4E" w:rsidRDefault="002D6BEF">
            <w:pPr>
              <w:widowControl w:val="0"/>
              <w:jc w:val="center"/>
              <w:outlineLvl w:val="0"/>
              <w:rPr>
                <w:rFonts w:cs="Tahoma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bCs/>
                <w:lang w:eastAsia="el-GR"/>
              </w:rPr>
              <w:t xml:space="preserve">ΚΑΤΑΣΚΕΥΑΣΤΙΚΟΣ ΟΙΚΟΣ </w:t>
            </w:r>
            <w:r>
              <w:rPr>
                <w:rFonts w:ascii="Times New Roman" w:hAnsi="Times New Roman"/>
                <w:b/>
                <w:bCs/>
                <w:lang w:val="en-US" w:eastAsia="el-GR"/>
              </w:rPr>
              <w:t>FRESENIUS</w:t>
            </w:r>
            <w:r>
              <w:rPr>
                <w:rFonts w:ascii="Times New Roman" w:hAnsi="Times New Roman"/>
                <w:b/>
                <w:bCs/>
                <w:lang w:eastAsia="el-GR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CPV</w:t>
            </w:r>
            <w:r>
              <w:rPr>
                <w:b/>
                <w:sz w:val="20"/>
                <w:szCs w:val="20"/>
                <w:lang w:val="el-GR"/>
              </w:rPr>
              <w:t>: 50421200-4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n-US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 xml:space="preserve"> 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n-US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n-US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n-US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</w:tr>
      <w:tr w:rsidR="00817B4E">
        <w:trPr>
          <w:cantSplit/>
          <w:trHeight w:val="1789"/>
          <w:jc w:val="center"/>
        </w:trPr>
        <w:tc>
          <w:tcPr>
            <w:tcW w:w="971" w:type="dxa"/>
            <w:tcBorders>
              <w:top w:val="single" w:sz="4" w:space="0" w:color="000000"/>
              <w:left w:val="double" w:sz="6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ind w:right="-120"/>
              <w:rPr>
                <w:b/>
                <w:sz w:val="20"/>
                <w:szCs w:val="20"/>
                <w:lang w:val="el-GR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ind w:right="-120"/>
              <w:rPr>
                <w:b/>
                <w:sz w:val="20"/>
                <w:szCs w:val="20"/>
                <w:lang w:val="en-US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ind w:right="-120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ΤΜΗΜΑ</w:t>
            </w: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ind w:right="-120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       3</w:t>
            </w:r>
          </w:p>
        </w:tc>
        <w:tc>
          <w:tcPr>
            <w:tcW w:w="2694" w:type="dxa"/>
            <w:tcBorders>
              <w:top w:val="single" w:sz="4" w:space="0" w:color="000000"/>
              <w:left w:val="double" w:sz="6" w:space="0" w:color="000000"/>
              <w:right w:val="single" w:sz="4" w:space="0" w:color="000000"/>
            </w:tcBorders>
            <w:vAlign w:val="center"/>
          </w:tcPr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ind w:right="-120"/>
              <w:rPr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bCs/>
                <w:lang w:eastAsia="el-GR"/>
              </w:rPr>
              <w:t xml:space="preserve">ΚΑΤΑΣΚΕΥΑΣΤΙΚΟΣ ΟΙΚΟΣ </w:t>
            </w:r>
            <w:r>
              <w:rPr>
                <w:rFonts w:ascii="Times New Roman" w:hAnsi="Times New Roman"/>
                <w:b/>
                <w:bCs/>
                <w:lang w:val="en-US" w:eastAsia="el-GR"/>
              </w:rPr>
              <w:t xml:space="preserve">NIKKISO </w:t>
            </w:r>
            <w:r>
              <w:rPr>
                <w:b/>
                <w:sz w:val="20"/>
                <w:szCs w:val="20"/>
                <w:lang w:val="el-GR"/>
              </w:rPr>
              <w:t xml:space="preserve">             </w:t>
            </w:r>
            <w:r>
              <w:rPr>
                <w:b/>
                <w:sz w:val="20"/>
                <w:szCs w:val="20"/>
                <w:lang w:val="en-US"/>
              </w:rPr>
              <w:t>CPV</w:t>
            </w:r>
            <w:r>
              <w:rPr>
                <w:b/>
                <w:sz w:val="20"/>
                <w:szCs w:val="20"/>
                <w:lang w:val="el-GR"/>
              </w:rPr>
              <w:t>:50420000-5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n-US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n-US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n-US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n-US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</w:tr>
      <w:tr w:rsidR="00817B4E">
        <w:trPr>
          <w:cantSplit/>
          <w:trHeight w:val="585"/>
          <w:jc w:val="center"/>
        </w:trPr>
        <w:tc>
          <w:tcPr>
            <w:tcW w:w="97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ind w:right="-120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ind w:right="-120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</w:tr>
      <w:tr w:rsidR="00817B4E">
        <w:trPr>
          <w:cantSplit/>
          <w:trHeight w:val="1455"/>
          <w:jc w:val="center"/>
        </w:trPr>
        <w:tc>
          <w:tcPr>
            <w:tcW w:w="971" w:type="dxa"/>
            <w:tcBorders>
              <w:top w:val="single" w:sz="4" w:space="0" w:color="000000"/>
              <w:left w:val="double" w:sz="6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ind w:right="-120"/>
              <w:rPr>
                <w:b/>
                <w:sz w:val="20"/>
                <w:szCs w:val="20"/>
                <w:lang w:val="en-US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ind w:right="-120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ΤΜΗΜΑ</w:t>
            </w: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ind w:right="-120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      4</w:t>
            </w:r>
          </w:p>
        </w:tc>
        <w:tc>
          <w:tcPr>
            <w:tcW w:w="2694" w:type="dxa"/>
            <w:tcBorders>
              <w:top w:val="single" w:sz="4" w:space="0" w:color="000000"/>
              <w:left w:val="double" w:sz="6" w:space="0" w:color="000000"/>
              <w:right w:val="single" w:sz="4" w:space="0" w:color="000000"/>
            </w:tcBorders>
            <w:vAlign w:val="center"/>
          </w:tcPr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bCs/>
                <w:lang w:eastAsia="el-GR"/>
              </w:rPr>
              <w:t xml:space="preserve">ΚΑΤΑΣΚΕΥΑΣΤΙΚΟΣ ΟΙΚΟΣ </w:t>
            </w:r>
            <w:r>
              <w:rPr>
                <w:rFonts w:ascii="Times New Roman" w:hAnsi="Times New Roman"/>
                <w:b/>
                <w:bCs/>
                <w:lang w:val="en-US" w:eastAsia="el-GR"/>
              </w:rPr>
              <w:t>AGFA</w:t>
            </w:r>
            <w:r>
              <w:rPr>
                <w:rFonts w:ascii="Times New Roman" w:hAnsi="Times New Roman"/>
                <w:b/>
                <w:bCs/>
                <w:lang w:eastAsia="el-GR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val="el-GR"/>
              </w:rPr>
              <w:t>CPV:50421000-2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n-US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 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n-US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 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n-US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n-US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</w:tr>
      <w:tr w:rsidR="00817B4E">
        <w:trPr>
          <w:cantSplit/>
          <w:trHeight w:val="585"/>
          <w:jc w:val="center"/>
        </w:trPr>
        <w:tc>
          <w:tcPr>
            <w:tcW w:w="97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ind w:right="-120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ind w:right="-120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</w:tr>
      <w:tr w:rsidR="00817B4E">
        <w:trPr>
          <w:cantSplit/>
          <w:trHeight w:val="1455"/>
          <w:jc w:val="center"/>
        </w:trPr>
        <w:tc>
          <w:tcPr>
            <w:tcW w:w="971" w:type="dxa"/>
            <w:tcBorders>
              <w:top w:val="single" w:sz="4" w:space="0" w:color="000000"/>
              <w:left w:val="double" w:sz="6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ind w:right="-120"/>
              <w:rPr>
                <w:b/>
                <w:sz w:val="20"/>
                <w:szCs w:val="20"/>
                <w:lang w:val="en-US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ind w:right="-120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ΤΜΗΜΑ</w:t>
            </w: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ind w:right="-120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     5</w:t>
            </w:r>
          </w:p>
        </w:tc>
        <w:tc>
          <w:tcPr>
            <w:tcW w:w="2694" w:type="dxa"/>
            <w:tcBorders>
              <w:top w:val="single" w:sz="4" w:space="0" w:color="000000"/>
              <w:left w:val="double" w:sz="6" w:space="0" w:color="000000"/>
              <w:right w:val="single" w:sz="4" w:space="0" w:color="000000"/>
            </w:tcBorders>
            <w:vAlign w:val="center"/>
          </w:tcPr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ind w:right="-12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bCs/>
                <w:lang w:eastAsia="el-GR"/>
              </w:rPr>
              <w:t xml:space="preserve">ΚΑΤΑΣΚΕΥΑΣΤΙΚΟΣ ΟΙΚΟΣ </w:t>
            </w:r>
            <w:r>
              <w:rPr>
                <w:rFonts w:ascii="Times New Roman" w:hAnsi="Times New Roman"/>
                <w:b/>
                <w:bCs/>
                <w:lang w:val="en-US" w:eastAsia="el-GR"/>
              </w:rPr>
              <w:t>NORLAND</w:t>
            </w:r>
            <w:r>
              <w:rPr>
                <w:rFonts w:ascii="Times New Roman" w:hAnsi="Times New Roman"/>
                <w:b/>
                <w:bCs/>
                <w:lang w:eastAsia="el-GR"/>
              </w:rPr>
              <w:t xml:space="preserve">  </w:t>
            </w:r>
            <w:r>
              <w:rPr>
                <w:b/>
                <w:szCs w:val="22"/>
              </w:rPr>
              <w:t>CPV</w:t>
            </w:r>
            <w:r>
              <w:rPr>
                <w:b/>
                <w:szCs w:val="22"/>
                <w:lang w:val="el-GR"/>
              </w:rPr>
              <w:t>:50421000-2</w:t>
            </w:r>
            <w:r>
              <w:rPr>
                <w:szCs w:val="22"/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n-US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                  </w:t>
            </w: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                 €</w:t>
            </w: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rPr>
                <w:rFonts w:eastAsia="MgHelveticaUCPol"/>
                <w:b/>
                <w:sz w:val="20"/>
                <w:szCs w:val="20"/>
                <w:lang w:val="en-US"/>
              </w:rPr>
            </w:pPr>
            <w:r>
              <w:rPr>
                <w:rFonts w:eastAsia="MgHelveticaUCPol"/>
                <w:b/>
                <w:sz w:val="20"/>
                <w:szCs w:val="20"/>
                <w:lang w:val="en-US"/>
              </w:rPr>
              <w:t xml:space="preserve">               </w:t>
            </w: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rPr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n-US"/>
              </w:rPr>
              <w:t xml:space="preserve">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rPr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                €</w:t>
            </w: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rPr>
                <w:rFonts w:eastAsia="MgHelveticaUCPol"/>
                <w:b/>
                <w:sz w:val="20"/>
                <w:szCs w:val="20"/>
                <w:lang w:val="en-US"/>
              </w:rPr>
            </w:pPr>
            <w:r>
              <w:rPr>
                <w:rFonts w:eastAsia="MgHelveticaUCPol"/>
                <w:b/>
                <w:sz w:val="20"/>
                <w:szCs w:val="20"/>
                <w:lang w:val="en-US"/>
              </w:rPr>
              <w:t xml:space="preserve">             </w:t>
            </w: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rPr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n-US"/>
              </w:rPr>
              <w:t xml:space="preserve">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rPr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 xml:space="preserve">               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rPr>
                <w:rFonts w:eastAsia="MgHelveticaUCPol"/>
                <w:b/>
                <w:sz w:val="20"/>
                <w:szCs w:val="20"/>
                <w:lang w:val="en-US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rPr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n-US"/>
              </w:rPr>
              <w:t xml:space="preserve">                </w:t>
            </w:r>
          </w:p>
        </w:tc>
      </w:tr>
      <w:tr w:rsidR="00817B4E">
        <w:trPr>
          <w:cantSplit/>
          <w:trHeight w:val="585"/>
          <w:jc w:val="center"/>
        </w:trPr>
        <w:tc>
          <w:tcPr>
            <w:tcW w:w="97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ind w:right="-120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ind w:right="-120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</w:tr>
      <w:tr w:rsidR="00817B4E">
        <w:trPr>
          <w:cantSplit/>
          <w:trHeight w:val="1789"/>
          <w:jc w:val="center"/>
        </w:trPr>
        <w:tc>
          <w:tcPr>
            <w:tcW w:w="971" w:type="dxa"/>
            <w:tcBorders>
              <w:top w:val="single" w:sz="4" w:space="0" w:color="000000"/>
              <w:left w:val="double" w:sz="6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ind w:right="-120"/>
              <w:rPr>
                <w:b/>
                <w:sz w:val="20"/>
                <w:szCs w:val="20"/>
                <w:lang w:val="el-GR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ind w:right="-120"/>
              <w:rPr>
                <w:b/>
                <w:sz w:val="20"/>
                <w:szCs w:val="20"/>
                <w:lang w:val="en-US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ind w:right="-120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ΤΜΗΜΑ </w:t>
            </w: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ind w:right="-120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      6</w:t>
            </w:r>
          </w:p>
        </w:tc>
        <w:tc>
          <w:tcPr>
            <w:tcW w:w="2694" w:type="dxa"/>
            <w:tcBorders>
              <w:top w:val="single" w:sz="4" w:space="0" w:color="000000"/>
              <w:left w:val="double" w:sz="6" w:space="0" w:color="000000"/>
              <w:right w:val="single" w:sz="4" w:space="0" w:color="000000"/>
            </w:tcBorders>
            <w:vAlign w:val="center"/>
          </w:tcPr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ind w:right="-12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bCs/>
                <w:lang w:eastAsia="el-GR"/>
              </w:rPr>
              <w:t xml:space="preserve">ΚΑΤΑΣΚΕΥΑΣΤΙΚΟΣ ΟΙΚΟΣ </w:t>
            </w:r>
            <w:r>
              <w:rPr>
                <w:rFonts w:ascii="Times New Roman" w:hAnsi="Times New Roman"/>
                <w:b/>
                <w:bCs/>
                <w:lang w:val="en-US" w:eastAsia="el-GR"/>
              </w:rPr>
              <w:t xml:space="preserve">SIEMENS </w:t>
            </w:r>
            <w:r>
              <w:rPr>
                <w:szCs w:val="22"/>
                <w:lang w:val="el-GR"/>
              </w:rPr>
              <w:t xml:space="preserve"> </w:t>
            </w:r>
            <w:r>
              <w:rPr>
                <w:b/>
                <w:color w:val="000000"/>
                <w:szCs w:val="22"/>
                <w:lang w:val="en-US"/>
              </w:rPr>
              <w:t>CPV</w:t>
            </w:r>
            <w:r>
              <w:rPr>
                <w:b/>
                <w:color w:val="000000"/>
                <w:szCs w:val="22"/>
                <w:lang w:val="el-GR"/>
              </w:rPr>
              <w:t>:50421000-2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n-US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 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n-US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 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n-US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n-US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</w:tr>
      <w:tr w:rsidR="00817B4E">
        <w:trPr>
          <w:cantSplit/>
          <w:trHeight w:val="585"/>
          <w:jc w:val="center"/>
        </w:trPr>
        <w:tc>
          <w:tcPr>
            <w:tcW w:w="97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ind w:right="-120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ind w:right="-120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</w:tr>
      <w:tr w:rsidR="00817B4E">
        <w:trPr>
          <w:cantSplit/>
          <w:trHeight w:val="1180"/>
          <w:jc w:val="center"/>
        </w:trPr>
        <w:tc>
          <w:tcPr>
            <w:tcW w:w="971" w:type="dxa"/>
            <w:tcBorders>
              <w:top w:val="single" w:sz="4" w:space="0" w:color="000000"/>
              <w:left w:val="double" w:sz="6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ind w:right="-120"/>
              <w:jc w:val="center"/>
              <w:rPr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ind w:right="-120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ΤΜΗΜΑ</w:t>
            </w: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ind w:right="-120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     7</w:t>
            </w:r>
          </w:p>
        </w:tc>
        <w:tc>
          <w:tcPr>
            <w:tcW w:w="2694" w:type="dxa"/>
            <w:tcBorders>
              <w:top w:val="single" w:sz="4" w:space="0" w:color="000000"/>
              <w:left w:val="double" w:sz="6" w:space="0" w:color="000000"/>
              <w:right w:val="single" w:sz="4" w:space="0" w:color="000000"/>
            </w:tcBorders>
            <w:vAlign w:val="center"/>
          </w:tcPr>
          <w:p w:rsidR="00817B4E" w:rsidRDefault="002D6BEF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bCs/>
                <w:lang w:val="el-GR"/>
              </w:rPr>
            </w:pPr>
            <w:r>
              <w:rPr>
                <w:rFonts w:ascii="Times New Roman" w:hAnsi="Times New Roman"/>
                <w:b/>
                <w:bCs/>
                <w:lang w:val="el-GR" w:eastAsia="el-GR"/>
              </w:rPr>
              <w:t xml:space="preserve">ΚΑΤΑΣΚΕΥΑΣΤΙΚΟΣ ΟΙΚΟΣ </w:t>
            </w:r>
            <w:r>
              <w:rPr>
                <w:rFonts w:ascii="Times New Roman" w:hAnsi="Times New Roman"/>
                <w:b/>
                <w:bCs/>
                <w:lang w:val="en-US" w:eastAsia="el-GR"/>
              </w:rPr>
              <w:t>SIEMENS</w:t>
            </w:r>
            <w:r>
              <w:rPr>
                <w:rFonts w:ascii="Times New Roman" w:hAnsi="Times New Roman"/>
                <w:b/>
                <w:bCs/>
                <w:lang w:val="el-GR" w:eastAsia="el-GR"/>
              </w:rPr>
              <w:t xml:space="preserve">  ΜΑΓΝΗΤΙΚΌΣ ΤΟΜΟΓΡΑΦΟΣ</w:t>
            </w:r>
          </w:p>
          <w:p w:rsidR="00817B4E" w:rsidRDefault="002D6BEF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bCs/>
                <w:lang w:val="el-GR"/>
              </w:rPr>
            </w:pPr>
            <w:r>
              <w:rPr>
                <w:rFonts w:ascii="Times New Roman" w:hAnsi="Times New Roman"/>
                <w:b/>
                <w:bCs/>
                <w:lang w:val="el-GR" w:eastAsia="el-GR"/>
              </w:rPr>
              <w:t>ΜΕ ΠΛΗΡΗ ΚΑΛΥΨΗ ΕΡΓΑΣΙΩΝ ΚΑΙ ΑΝΤΑΛΛΑΚΤΙΚΩΝ ΑΠΟ ΤΗΝ ΣΥΝΗΘΗ ΧΡΗΣΗ ΦΘΑΡΜΕΝΩΝ ΑΝΤΑΛΛΑΚΤΙΚΩΝ  ΚΑΘΩΣ ΚΑΙ ΤΗΝ ΕΡΓΑΣΙΑ ΤΕΧΝΙΚΟΥ ΓΙΑ ΤΗΝ ΠΛΗΡΩΣΗ ΤΟΥ ΗΛΙΟΥ(  εκτός των</w:t>
            </w:r>
          </w:p>
          <w:p w:rsidR="00817B4E" w:rsidRDefault="002D6BEF">
            <w:pPr>
              <w:widowControl w:val="0"/>
              <w:spacing w:after="17" w:line="254" w:lineRule="auto"/>
              <w:ind w:left="1"/>
              <w:jc w:val="center"/>
              <w:rPr>
                <w:rStyle w:val="a3"/>
                <w:rFonts w:ascii="Calibri" w:hAnsi="Calibri"/>
                <w:lang w:val="el-GR"/>
              </w:rPr>
            </w:pPr>
            <w:r>
              <w:rPr>
                <w:rFonts w:ascii="Times New Roman" w:hAnsi="Times New Roman"/>
                <w:b/>
                <w:bCs/>
                <w:lang w:val="el-GR" w:eastAsia="el-GR"/>
              </w:rPr>
              <w:t>αναφερομένων  στο τμήμα εξαιρέσεων )</w:t>
            </w:r>
            <w:r>
              <w:rPr>
                <w:rStyle w:val="a3"/>
                <w:lang w:val="el-GR"/>
              </w:rPr>
              <w:t xml:space="preserve"> </w:t>
            </w: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ind w:right="-12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color w:val="000000"/>
                <w:szCs w:val="22"/>
                <w:lang w:val="en-US"/>
              </w:rPr>
              <w:t>CPV</w:t>
            </w:r>
            <w:r>
              <w:rPr>
                <w:b/>
                <w:color w:val="000000"/>
                <w:szCs w:val="22"/>
                <w:lang w:val="el-GR"/>
              </w:rPr>
              <w:t>:50421000-2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</w:tr>
      <w:tr w:rsidR="00817B4E">
        <w:trPr>
          <w:cantSplit/>
          <w:trHeight w:val="585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ind w:right="-120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ind w:right="-120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</w:tr>
      <w:tr w:rsidR="00817B4E">
        <w:trPr>
          <w:cantSplit/>
          <w:trHeight w:val="585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ind w:right="-12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ΤΜΗΜΑ      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ind w:right="-12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bCs/>
                <w:lang w:eastAsia="el-GR"/>
              </w:rPr>
              <w:t xml:space="preserve">ΚΑΤΑΣΚΕΥΑΣΤΙΚΟΣ ΟΙΚΟΣ </w:t>
            </w:r>
            <w:r>
              <w:rPr>
                <w:rFonts w:ascii="Times New Roman" w:hAnsi="Times New Roman"/>
                <w:b/>
                <w:bCs/>
                <w:lang w:val="en-US" w:eastAsia="el-GR"/>
              </w:rPr>
              <w:t>OPT</w:t>
            </w:r>
            <w:r>
              <w:rPr>
                <w:rFonts w:ascii="Times New Roman" w:hAnsi="Times New Roman"/>
                <w:b/>
                <w:bCs/>
                <w:lang w:eastAsia="el-GR"/>
              </w:rPr>
              <w:t xml:space="preserve">  </w:t>
            </w:r>
            <w:r>
              <w:rPr>
                <w:b/>
                <w:sz w:val="20"/>
                <w:szCs w:val="20"/>
                <w:lang w:val="el-GR"/>
              </w:rPr>
              <w:t>CPV:50421000-2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</w:tr>
      <w:tr w:rsidR="00817B4E">
        <w:trPr>
          <w:cantSplit/>
          <w:trHeight w:val="2068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ind w:right="-120"/>
              <w:jc w:val="center"/>
              <w:rPr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ind w:right="-12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ΤΜΗΜΑ      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ind w:right="-120"/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>
              <w:rPr>
                <w:rFonts w:ascii="Times New Roman" w:hAnsi="Times New Roman"/>
                <w:b/>
                <w:bCs/>
                <w:lang w:eastAsia="el-GR"/>
              </w:rPr>
              <w:t xml:space="preserve">ΚΑΤΑΣΚΕΥΑΣΤΙΚΟΣ ΟΙΚΟΣ </w:t>
            </w:r>
            <w:r>
              <w:rPr>
                <w:rFonts w:ascii="Times New Roman" w:hAnsi="Times New Roman"/>
                <w:b/>
                <w:bCs/>
                <w:lang w:val="en-US" w:eastAsia="el-GR"/>
              </w:rPr>
              <w:t xml:space="preserve">OLYMPUS </w:t>
            </w: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ind w:right="-12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CPV: 50421000-2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</w:tr>
      <w:tr w:rsidR="00817B4E">
        <w:trPr>
          <w:cantSplit/>
          <w:trHeight w:val="322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ind w:right="-120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ind w:right="-120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</w:tr>
      <w:tr w:rsidR="00817B4E">
        <w:trPr>
          <w:cantSplit/>
          <w:trHeight w:val="322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ind w:right="-12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Cs w:val="22"/>
              </w:rPr>
              <w:t xml:space="preserve">ΤΜΉΜΑ </w:t>
            </w:r>
            <w:r>
              <w:rPr>
                <w:b/>
                <w:szCs w:val="22"/>
                <w:lang w:val="el-GR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ind w:right="-120"/>
              <w:jc w:val="center"/>
              <w:rPr>
                <w:rFonts w:ascii="Times New Roman" w:hAnsi="Times New Roman"/>
                <w:b/>
                <w:bCs/>
                <w:lang w:val="el-GR" w:eastAsia="el-GR"/>
              </w:rPr>
            </w:pPr>
            <w:r>
              <w:rPr>
                <w:rFonts w:ascii="Times New Roman" w:hAnsi="Times New Roman"/>
                <w:b/>
                <w:bCs/>
                <w:lang w:val="el-GR" w:eastAsia="el-GR"/>
              </w:rPr>
              <w:t xml:space="preserve">ΚΑΤΑΣΚΕΥΑΣΤΙΚΟΙ ΟΙΚΟΙ </w:t>
            </w:r>
            <w:r>
              <w:rPr>
                <w:rFonts w:ascii="Times New Roman" w:hAnsi="Times New Roman"/>
                <w:b/>
                <w:bCs/>
                <w:lang w:val="en-US" w:eastAsia="el-GR"/>
              </w:rPr>
              <w:t>SADENT</w:t>
            </w:r>
            <w:r>
              <w:rPr>
                <w:rFonts w:ascii="Times New Roman" w:hAnsi="Times New Roman"/>
                <w:b/>
                <w:bCs/>
                <w:lang w:val="el-GR" w:eastAsia="el-G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 w:eastAsia="el-GR"/>
              </w:rPr>
              <w:t>KAI</w:t>
            </w:r>
            <w:r>
              <w:rPr>
                <w:rFonts w:ascii="Times New Roman" w:hAnsi="Times New Roman"/>
                <w:b/>
                <w:bCs/>
                <w:lang w:val="el-GR" w:eastAsia="el-G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 w:eastAsia="el-GR"/>
              </w:rPr>
              <w:t>BLUEX</w:t>
            </w:r>
            <w:r>
              <w:rPr>
                <w:rFonts w:ascii="Times New Roman" w:hAnsi="Times New Roman"/>
                <w:b/>
                <w:bCs/>
                <w:lang w:val="el-GR" w:eastAsia="el-GR"/>
              </w:rPr>
              <w:t xml:space="preserve">  </w:t>
            </w: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ind w:right="-12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bCs/>
                <w:szCs w:val="22"/>
              </w:rPr>
              <w:t>CPV</w:t>
            </w:r>
            <w:r>
              <w:rPr>
                <w:b/>
                <w:bCs/>
                <w:szCs w:val="22"/>
                <w:lang w:val="el-GR"/>
              </w:rPr>
              <w:t xml:space="preserve">: </w:t>
            </w:r>
            <w:r>
              <w:rPr>
                <w:b/>
                <w:bCs/>
                <w:szCs w:val="22"/>
                <w:lang w:val="el-GR"/>
              </w:rPr>
              <w:t>50421200-4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</w:tr>
      <w:tr w:rsidR="00817B4E">
        <w:trPr>
          <w:cantSplit/>
          <w:trHeight w:val="322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ind w:right="-120"/>
              <w:jc w:val="center"/>
              <w:rPr>
                <w:b/>
                <w:szCs w:val="22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ind w:right="-120"/>
              <w:jc w:val="center"/>
              <w:rPr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</w:tr>
      <w:tr w:rsidR="00817B4E">
        <w:trPr>
          <w:cantSplit/>
          <w:trHeight w:val="322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ind w:right="-1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ΤΜΉΜΑ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ind w:right="-120"/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>
              <w:rPr>
                <w:rFonts w:ascii="Times New Roman" w:hAnsi="Times New Roman"/>
                <w:b/>
                <w:bCs/>
                <w:lang w:eastAsia="el-GR"/>
              </w:rPr>
              <w:t xml:space="preserve">ΚΑΤΑΣΚΕΥΑΣΤΙΚΟΣ ΟΙΚΟΣ ΒΜΙ  </w:t>
            </w: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ind w:right="-12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CPV: 50420000-5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  <w:p w:rsidR="00817B4E" w:rsidRDefault="002D6BEF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  <w:r>
              <w:rPr>
                <w:rFonts w:eastAsia="MgHelveticaUCPol"/>
                <w:b/>
                <w:sz w:val="20"/>
                <w:szCs w:val="20"/>
                <w:lang w:val="el-GR"/>
              </w:rPr>
              <w:t>€</w:t>
            </w:r>
          </w:p>
          <w:p w:rsidR="00817B4E" w:rsidRDefault="00817B4E">
            <w:pPr>
              <w:widowControl w:val="0"/>
              <w:tabs>
                <w:tab w:val="left" w:pos="-720"/>
              </w:tabs>
              <w:spacing w:before="90" w:after="54"/>
              <w:jc w:val="center"/>
              <w:rPr>
                <w:rFonts w:eastAsia="MgHelveticaUCPol"/>
                <w:b/>
                <w:sz w:val="20"/>
                <w:szCs w:val="20"/>
                <w:lang w:val="el-GR"/>
              </w:rPr>
            </w:pPr>
          </w:p>
        </w:tc>
      </w:tr>
    </w:tbl>
    <w:p w:rsidR="00817B4E" w:rsidRDefault="00817B4E"/>
    <w:sectPr w:rsidR="00817B4E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4E"/>
    <w:rsid w:val="002D6BEF"/>
    <w:rsid w:val="0081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032B6-847B-4064-8527-F611C35B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6D8"/>
    <w:pPr>
      <w:spacing w:after="120"/>
      <w:jc w:val="both"/>
    </w:pPr>
    <w:rPr>
      <w:rFonts w:eastAsia="Times New Roman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semiHidden/>
    <w:unhideWhenUsed/>
    <w:qFormat/>
    <w:rsid w:val="00F046D8"/>
    <w:rPr>
      <w:rFonts w:ascii="Times New Roman" w:hAnsi="Times New Roman" w:cs="Times New Roman"/>
    </w:rPr>
  </w:style>
  <w:style w:type="character" w:customStyle="1" w:styleId="Char">
    <w:name w:val="Κεφαλίδα Char"/>
    <w:basedOn w:val="a0"/>
    <w:link w:val="a4"/>
    <w:uiPriority w:val="99"/>
    <w:qFormat/>
    <w:rsid w:val="00F046D8"/>
    <w:rPr>
      <w:rFonts w:ascii="Calibri" w:eastAsia="Times New Roman" w:hAnsi="Calibri" w:cs="Calibri"/>
      <w:szCs w:val="24"/>
      <w:lang w:val="en-GB" w:eastAsia="zh-CN"/>
    </w:rPr>
  </w:style>
  <w:style w:type="character" w:customStyle="1" w:styleId="Char0">
    <w:name w:val="Υποσέλιδο Char"/>
    <w:basedOn w:val="a0"/>
    <w:uiPriority w:val="99"/>
    <w:qFormat/>
    <w:rsid w:val="00F046D8"/>
    <w:rPr>
      <w:rFonts w:ascii="Calibri" w:eastAsia="Times New Roman" w:hAnsi="Calibri" w:cs="Calibri"/>
      <w:szCs w:val="24"/>
      <w:lang w:val="en-GB" w:eastAsia="zh-CN"/>
    </w:rPr>
  </w:style>
  <w:style w:type="paragraph" w:customStyle="1" w:styleId="a5">
    <w:name w:val="Επικεφαλίδα"/>
    <w:basedOn w:val="a"/>
    <w:next w:val="a6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9">
    <w:name w:val="Ευρετήριο"/>
    <w:basedOn w:val="a"/>
    <w:qFormat/>
    <w:pPr>
      <w:suppressLineNumbers/>
    </w:pPr>
    <w:rPr>
      <w:rFonts w:cs="Mangal"/>
    </w:rPr>
  </w:style>
  <w:style w:type="paragraph" w:customStyle="1" w:styleId="aa">
    <w:name w:val="Κεφαλίδα και υποσέλιδο"/>
    <w:basedOn w:val="a"/>
    <w:qFormat/>
  </w:style>
  <w:style w:type="paragraph" w:styleId="a4">
    <w:name w:val="header"/>
    <w:basedOn w:val="a"/>
    <w:link w:val="Char"/>
    <w:uiPriority w:val="99"/>
    <w:unhideWhenUsed/>
    <w:rsid w:val="00F046D8"/>
    <w:pPr>
      <w:tabs>
        <w:tab w:val="center" w:pos="4153"/>
        <w:tab w:val="right" w:pos="8306"/>
      </w:tabs>
      <w:spacing w:after="0"/>
    </w:pPr>
  </w:style>
  <w:style w:type="paragraph" w:styleId="ab">
    <w:name w:val="footer"/>
    <w:basedOn w:val="a"/>
    <w:uiPriority w:val="99"/>
    <w:unhideWhenUsed/>
    <w:rsid w:val="00F046D8"/>
    <w:pPr>
      <w:tabs>
        <w:tab w:val="center" w:pos="4153"/>
        <w:tab w:val="right" w:pos="8306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Κουμπούλη</dc:creator>
  <dc:description/>
  <cp:lastModifiedBy>Μαρία Κουμπούλη</cp:lastModifiedBy>
  <cp:revision>4</cp:revision>
  <dcterms:created xsi:type="dcterms:W3CDTF">2022-07-13T10:57:00Z</dcterms:created>
  <dcterms:modified xsi:type="dcterms:W3CDTF">2022-07-16T02:10:00Z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